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00" w:lineRule="auto"/>
        <w:ind w:left="0" w:firstLine="0"/>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2">
      <w:pPr>
        <w:spacing w:after="0" w:before="0" w:line="300" w:lineRule="auto"/>
        <w:ind w:left="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3">
      <w:pPr>
        <w:spacing w:after="0" w:before="0" w:line="300" w:lineRule="auto"/>
        <w:ind w:left="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4">
      <w:pPr>
        <w:spacing w:after="0" w:before="0" w:line="300" w:lineRule="auto"/>
        <w:ind w:left="0" w:firstLine="0"/>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5">
      <w:pPr>
        <w:spacing w:after="0" w:before="0" w:line="300" w:lineRule="auto"/>
        <w:ind w:left="0" w:firstLine="0"/>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6">
      <w:pPr>
        <w:spacing w:after="0" w:before="0" w:line="300" w:lineRule="auto"/>
        <w:ind w:left="0" w:firstLine="0"/>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7">
      <w:pPr>
        <w:spacing w:after="0" w:before="0" w:line="300" w:lineRule="auto"/>
        <w:ind w:left="0" w:firstLine="0"/>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8">
      <w:pPr>
        <w:spacing w:after="0" w:before="0" w:line="300" w:lineRule="auto"/>
        <w:ind w:left="0" w:firstLine="0"/>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9">
      <w:pPr>
        <w:spacing w:after="0" w:before="0" w:line="300" w:lineRule="auto"/>
        <w:ind w:left="0" w:firstLine="0"/>
        <w:rPr>
          <w:rFonts w:ascii="Comfortaa" w:cs="Comfortaa" w:eastAsia="Comfortaa" w:hAnsi="Comfortaa"/>
          <w:b w:val="1"/>
        </w:rPr>
      </w:pPr>
      <w:r w:rsidDel="00000000" w:rsidR="00000000" w:rsidRPr="00000000">
        <w:rPr>
          <w:rFonts w:ascii="Comfortaa" w:cs="Comfortaa" w:eastAsia="Comfortaa" w:hAnsi="Comfortaa"/>
          <w:b w:val="1"/>
          <w:sz w:val="24"/>
          <w:szCs w:val="24"/>
        </w:rPr>
        <w:drawing>
          <wp:inline distB="114300" distT="114300" distL="114300" distR="114300">
            <wp:extent cx="5943600" cy="1638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before="0" w:line="300" w:lineRule="auto"/>
        <w:ind w:left="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B">
      <w:pPr>
        <w:spacing w:after="0" w:before="0" w:line="300" w:lineRule="auto"/>
        <w:ind w:left="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C">
      <w:pPr>
        <w:spacing w:after="0" w:before="0" w:line="300" w:lineRule="auto"/>
        <w:ind w:left="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D">
      <w:pPr>
        <w:spacing w:after="0" w:before="0" w:line="300" w:lineRule="auto"/>
        <w:ind w:left="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E">
      <w:pPr>
        <w:spacing w:after="0" w:before="0" w:line="300" w:lineRule="auto"/>
        <w:ind w:left="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F">
      <w:pPr>
        <w:spacing w:after="0" w:before="0" w:line="300" w:lineRule="auto"/>
        <w:ind w:left="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10">
      <w:pPr>
        <w:spacing w:after="0" w:before="0" w:line="300" w:lineRule="auto"/>
        <w:ind w:left="0" w:firstLine="0"/>
        <w:jc w:val="center"/>
        <w:rPr>
          <w:rFonts w:ascii="Comfortaa" w:cs="Comfortaa" w:eastAsia="Comfortaa" w:hAnsi="Comfortaa"/>
          <w:b w:val="1"/>
          <w:color w:val="390099"/>
          <w:sz w:val="100"/>
          <w:szCs w:val="100"/>
        </w:rPr>
      </w:pPr>
      <w:r w:rsidDel="00000000" w:rsidR="00000000" w:rsidRPr="00000000">
        <w:rPr>
          <w:rFonts w:ascii="Comfortaa" w:cs="Comfortaa" w:eastAsia="Comfortaa" w:hAnsi="Comfortaa"/>
          <w:b w:val="1"/>
          <w:color w:val="390099"/>
          <w:sz w:val="100"/>
          <w:szCs w:val="100"/>
          <w:rtl w:val="0"/>
        </w:rPr>
        <w:t xml:space="preserve">Citizen OS</w:t>
      </w:r>
    </w:p>
    <w:p w:rsidR="00000000" w:rsidDel="00000000" w:rsidP="00000000" w:rsidRDefault="00000000" w:rsidRPr="00000000" w14:paraId="00000011">
      <w:pPr>
        <w:spacing w:after="0" w:before="0" w:line="300" w:lineRule="auto"/>
        <w:ind w:left="0" w:firstLine="0"/>
        <w:jc w:val="center"/>
        <w:rPr>
          <w:rFonts w:ascii="Comfortaa" w:cs="Comfortaa" w:eastAsia="Comfortaa" w:hAnsi="Comfortaa"/>
          <w:b w:val="1"/>
          <w:color w:val="390099"/>
          <w:sz w:val="100"/>
          <w:szCs w:val="100"/>
        </w:rPr>
      </w:pPr>
      <w:r w:rsidDel="00000000" w:rsidR="00000000" w:rsidRPr="00000000">
        <w:rPr>
          <w:rFonts w:ascii="Comfortaa" w:cs="Comfortaa" w:eastAsia="Comfortaa" w:hAnsi="Comfortaa"/>
          <w:b w:val="1"/>
          <w:color w:val="390099"/>
          <w:sz w:val="100"/>
          <w:szCs w:val="100"/>
          <w:rtl w:val="0"/>
        </w:rPr>
        <w:t xml:space="preserve">küsimused</w:t>
      </w:r>
    </w:p>
    <w:p w:rsidR="00000000" w:rsidDel="00000000" w:rsidP="00000000" w:rsidRDefault="00000000" w:rsidRPr="00000000" w14:paraId="00000012">
      <w:pPr>
        <w:pStyle w:val="Heading1"/>
        <w:spacing w:after="0" w:before="0" w:line="300" w:lineRule="auto"/>
        <w:ind w:left="0" w:firstLine="0"/>
        <w:rPr/>
      </w:pPr>
      <w:bookmarkStart w:colFirst="0" w:colLast="0" w:name="_wm6fizkmtj87" w:id="0"/>
      <w:bookmarkEnd w:id="0"/>
      <w:r w:rsidDel="00000000" w:rsidR="00000000" w:rsidRPr="00000000">
        <w:rPr>
          <w:rtl w:val="0"/>
        </w:rPr>
      </w:r>
    </w:p>
    <w:p w:rsidR="00000000" w:rsidDel="00000000" w:rsidP="00000000" w:rsidRDefault="00000000" w:rsidRPr="00000000" w14:paraId="00000013">
      <w:pPr>
        <w:pStyle w:val="Heading1"/>
        <w:spacing w:after="0" w:before="0" w:line="300" w:lineRule="auto"/>
        <w:ind w:left="0" w:firstLine="0"/>
        <w:rPr/>
      </w:pPr>
      <w:bookmarkStart w:colFirst="0" w:colLast="0" w:name="_g1ltx43kko5a" w:id="1"/>
      <w:bookmarkEnd w:id="1"/>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3"/>
        <w:spacing w:line="300" w:lineRule="auto"/>
        <w:rPr/>
      </w:pPr>
      <w:bookmarkStart w:colFirst="0" w:colLast="0" w:name="_nsx9ruk2z6vq" w:id="2"/>
      <w:bookmarkEnd w:id="2"/>
      <w:r w:rsidDel="00000000" w:rsidR="00000000" w:rsidRPr="00000000">
        <w:rPr>
          <w:rtl w:val="0"/>
        </w:rPr>
        <w:t xml:space="preserve">Käivita järgnev video või loe tekst ise ette</w:t>
      </w:r>
    </w:p>
    <w:p w:rsidR="00000000" w:rsidDel="00000000" w:rsidP="00000000" w:rsidRDefault="00000000" w:rsidRPr="00000000" w14:paraId="00000015">
      <w:pPr>
        <w:spacing w:line="300" w:lineRule="auto"/>
        <w:rPr>
          <w:sz w:val="26"/>
          <w:szCs w:val="26"/>
        </w:rPr>
      </w:pPr>
      <w:hyperlink r:id="rId7">
        <w:r w:rsidDel="00000000" w:rsidR="00000000" w:rsidRPr="00000000">
          <w:rPr>
            <w:color w:val="1155cc"/>
            <w:sz w:val="26"/>
            <w:szCs w:val="26"/>
            <w:u w:val="single"/>
            <w:rtl w:val="0"/>
          </w:rPr>
          <w:t xml:space="preserve">Hakkab looma! Intro video</w:t>
        </w:r>
      </w:hyperlink>
      <w:r w:rsidDel="00000000" w:rsidR="00000000" w:rsidRPr="00000000">
        <w:rPr>
          <w:rtl w:val="0"/>
        </w:rPr>
      </w:r>
    </w:p>
    <w:p w:rsidR="00000000" w:rsidDel="00000000" w:rsidP="00000000" w:rsidRDefault="00000000" w:rsidRPr="00000000" w14:paraId="00000016">
      <w:pPr>
        <w:ind w:left="720" w:hanging="360"/>
        <w:rPr>
          <w:sz w:val="26"/>
          <w:szCs w:val="26"/>
        </w:rPr>
      </w:pPr>
      <w:r w:rsidDel="00000000" w:rsidR="00000000" w:rsidRPr="00000000">
        <w:rPr>
          <w:rtl w:val="0"/>
        </w:rPr>
      </w:r>
    </w:p>
    <w:p w:rsidR="00000000" w:rsidDel="00000000" w:rsidP="00000000" w:rsidRDefault="00000000" w:rsidRPr="00000000" w14:paraId="00000017">
      <w:pPr>
        <w:rPr>
          <w:i w:val="1"/>
          <w:sz w:val="26"/>
          <w:szCs w:val="26"/>
        </w:rPr>
      </w:pPr>
      <w:r w:rsidDel="00000000" w:rsidR="00000000" w:rsidRPr="00000000">
        <w:rPr>
          <w:i w:val="1"/>
          <w:sz w:val="26"/>
          <w:szCs w:val="26"/>
          <w:rtl w:val="0"/>
        </w:rPr>
        <w:t xml:space="preserve">“Kui eestlased ajaloo jooksul on midagi hästi teinud, siis see on oskus unistada ja need unistused ellu viia. Mõtle näiteks Laulvale Revolutsioonile – hetk, kus meie rahvas ühise visiooniga suutis taastada oma vabaduse. Või unistus Eesti digiriigist, mis kõigest paarkümmend aastat tagasi tundus uskumatult ambitsioonikas, kuid täna oleme maailmas kõikidele eeskujuks.  </w:t>
      </w:r>
    </w:p>
    <w:p w:rsidR="00000000" w:rsidDel="00000000" w:rsidP="00000000" w:rsidRDefault="00000000" w:rsidRPr="00000000" w14:paraId="00000018">
      <w:pPr>
        <w:rPr>
          <w:i w:val="1"/>
          <w:sz w:val="26"/>
          <w:szCs w:val="26"/>
        </w:rPr>
      </w:pPr>
      <w:r w:rsidDel="00000000" w:rsidR="00000000" w:rsidRPr="00000000">
        <w:rPr>
          <w:rtl w:val="0"/>
        </w:rPr>
      </w:r>
    </w:p>
    <w:p w:rsidR="00000000" w:rsidDel="00000000" w:rsidP="00000000" w:rsidRDefault="00000000" w:rsidRPr="00000000" w14:paraId="00000019">
      <w:pPr>
        <w:rPr>
          <w:i w:val="1"/>
          <w:sz w:val="26"/>
          <w:szCs w:val="26"/>
        </w:rPr>
      </w:pPr>
      <w:r w:rsidDel="00000000" w:rsidR="00000000" w:rsidRPr="00000000">
        <w:rPr>
          <w:i w:val="1"/>
          <w:sz w:val="26"/>
          <w:szCs w:val="26"/>
          <w:rtl w:val="0"/>
        </w:rPr>
        <w:t xml:space="preserve">Just need suured ja julged unistused on meid toonud siia, kus me täna oleme. Aga täna… on meie ümber palju hirme. Me kardame tulevikku, ei julge vaadata kaugemale, ei tea, kust alustada. Ja see on täiesti normaalne tunne, eriti ajal, mil maailm on nii kiiresti muutumas. Just seetõttu ongi sündinud Hakkab Looma – vabatahtlik ja mittepoliitiline liikumine, mis julgustab meid kõiki mõtlema suurelt ja julgelt. Täna oleme siin selleks, et unistada – mitte lihtsalt omaette, vaid koos. Me võtame täna selle aja, et jagada oma unistusi, isegi neid kõige salajasemaid.  </w:t>
      </w:r>
    </w:p>
    <w:p w:rsidR="00000000" w:rsidDel="00000000" w:rsidP="00000000" w:rsidRDefault="00000000" w:rsidRPr="00000000" w14:paraId="0000001A">
      <w:pPr>
        <w:rPr>
          <w:i w:val="1"/>
          <w:sz w:val="26"/>
          <w:szCs w:val="26"/>
        </w:rPr>
      </w:pPr>
      <w:r w:rsidDel="00000000" w:rsidR="00000000" w:rsidRPr="00000000">
        <w:rPr>
          <w:rtl w:val="0"/>
        </w:rPr>
      </w:r>
    </w:p>
    <w:p w:rsidR="00000000" w:rsidDel="00000000" w:rsidP="00000000" w:rsidRDefault="00000000" w:rsidRPr="00000000" w14:paraId="0000001B">
      <w:pPr>
        <w:rPr>
          <w:i w:val="1"/>
          <w:sz w:val="26"/>
          <w:szCs w:val="26"/>
        </w:rPr>
      </w:pPr>
      <w:r w:rsidDel="00000000" w:rsidR="00000000" w:rsidRPr="00000000">
        <w:rPr>
          <w:i w:val="1"/>
          <w:sz w:val="26"/>
          <w:szCs w:val="26"/>
          <w:rtl w:val="0"/>
        </w:rPr>
        <w:t xml:space="preserve">Sinu osalemine on vabatahtlik, kuid väga hinnatud – suur aitäh, et sa oled tulnud! Tänased unistused lisanduvad meie ühisesse unistuste raamatukokku, mida teadlased hiljem analüüsivad. Me ei hakka unistusi ellu viima, kuid täna arutame, kuidas me saame kõik koos astuda samme oma soovitud tuleviku suunas. Unistusi kogume anonüümselt. Need ei seostu ühegi osaleja nimega, kuid iga mõte aitab kujundada suuremat pilti meie võimalustest. </w:t>
      </w:r>
    </w:p>
    <w:p w:rsidR="00000000" w:rsidDel="00000000" w:rsidP="00000000" w:rsidRDefault="00000000" w:rsidRPr="00000000" w14:paraId="0000001C">
      <w:pPr>
        <w:rPr>
          <w:i w:val="1"/>
          <w:sz w:val="26"/>
          <w:szCs w:val="26"/>
        </w:rPr>
      </w:pPr>
      <w:r w:rsidDel="00000000" w:rsidR="00000000" w:rsidRPr="00000000">
        <w:rPr>
          <w:rtl w:val="0"/>
        </w:rPr>
      </w:r>
    </w:p>
    <w:p w:rsidR="00000000" w:rsidDel="00000000" w:rsidP="00000000" w:rsidRDefault="00000000" w:rsidRPr="00000000" w14:paraId="0000001D">
      <w:pPr>
        <w:rPr>
          <w:i w:val="1"/>
          <w:sz w:val="26"/>
          <w:szCs w:val="26"/>
        </w:rPr>
      </w:pPr>
      <w:r w:rsidDel="00000000" w:rsidR="00000000" w:rsidRPr="00000000">
        <w:rPr>
          <w:i w:val="1"/>
          <w:sz w:val="26"/>
          <w:szCs w:val="26"/>
          <w:rtl w:val="0"/>
        </w:rPr>
        <w:t xml:space="preserve">Enne harjutuse juurde asumist teeme mõned kokkulepped:  </w:t>
      </w:r>
    </w:p>
    <w:p w:rsidR="00000000" w:rsidDel="00000000" w:rsidP="00000000" w:rsidRDefault="00000000" w:rsidRPr="00000000" w14:paraId="0000001E">
      <w:pPr>
        <w:numPr>
          <w:ilvl w:val="0"/>
          <w:numId w:val="1"/>
        </w:numPr>
        <w:ind w:left="720" w:hanging="360"/>
        <w:rPr>
          <w:rFonts w:ascii="Roboto" w:cs="Roboto" w:eastAsia="Roboto" w:hAnsi="Roboto"/>
          <w:i w:val="1"/>
          <w:color w:val="000000"/>
          <w:sz w:val="26"/>
          <w:szCs w:val="26"/>
        </w:rPr>
      </w:pPr>
      <w:r w:rsidDel="00000000" w:rsidR="00000000" w:rsidRPr="00000000">
        <w:rPr>
          <w:i w:val="1"/>
          <w:sz w:val="26"/>
          <w:szCs w:val="26"/>
          <w:rtl w:val="0"/>
        </w:rPr>
        <w:t xml:space="preserve">Esiteks, see on vaba ja heatahtlik ruum. Kõik ideed on teretulnud – siin pole õigeid ega valesid vastuseid, liiga väikeseid ega liiga suuri unistusi.  </w:t>
      </w:r>
    </w:p>
    <w:p w:rsidR="00000000" w:rsidDel="00000000" w:rsidP="00000000" w:rsidRDefault="00000000" w:rsidRPr="00000000" w14:paraId="0000001F">
      <w:pPr>
        <w:numPr>
          <w:ilvl w:val="0"/>
          <w:numId w:val="1"/>
        </w:numPr>
        <w:ind w:left="720" w:hanging="360"/>
        <w:rPr>
          <w:rFonts w:ascii="Roboto" w:cs="Roboto" w:eastAsia="Roboto" w:hAnsi="Roboto"/>
          <w:i w:val="1"/>
          <w:color w:val="000000"/>
          <w:sz w:val="26"/>
          <w:szCs w:val="26"/>
        </w:rPr>
      </w:pPr>
      <w:r w:rsidDel="00000000" w:rsidR="00000000" w:rsidRPr="00000000">
        <w:rPr>
          <w:i w:val="1"/>
          <w:sz w:val="26"/>
          <w:szCs w:val="26"/>
          <w:rtl w:val="0"/>
        </w:rPr>
        <w:t xml:space="preserve">Teiseks, jagame oma mõtteid avatult ja heasoovlikult, samamoodi ei anna me hinnanguid ei enda ega teiste unistustele, ei ütle, et midagi on võimatu.  </w:t>
      </w:r>
    </w:p>
    <w:p w:rsidR="00000000" w:rsidDel="00000000" w:rsidP="00000000" w:rsidRDefault="00000000" w:rsidRPr="00000000" w14:paraId="00000020">
      <w:pPr>
        <w:numPr>
          <w:ilvl w:val="0"/>
          <w:numId w:val="1"/>
        </w:numPr>
        <w:ind w:left="720" w:hanging="360"/>
        <w:rPr>
          <w:rFonts w:ascii="Roboto" w:cs="Roboto" w:eastAsia="Roboto" w:hAnsi="Roboto"/>
          <w:i w:val="1"/>
          <w:color w:val="000000"/>
          <w:sz w:val="26"/>
          <w:szCs w:val="26"/>
        </w:rPr>
      </w:pPr>
      <w:r w:rsidDel="00000000" w:rsidR="00000000" w:rsidRPr="00000000">
        <w:rPr>
          <w:i w:val="1"/>
          <w:sz w:val="26"/>
          <w:szCs w:val="26"/>
          <w:rtl w:val="0"/>
        </w:rPr>
        <w:t xml:space="preserve">Ja viimaks –  oleme täna palun täiesti kohal. Paneme oma telefonid kõrvale, laseme argimuredest lahti ja keskendume just sellele hetkele siin ja praegu. </w:t>
      </w:r>
    </w:p>
    <w:p w:rsidR="00000000" w:rsidDel="00000000" w:rsidP="00000000" w:rsidRDefault="00000000" w:rsidRPr="00000000" w14:paraId="00000021">
      <w:pPr>
        <w:rPr>
          <w:i w:val="1"/>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i w:val="1"/>
          <w:sz w:val="26"/>
          <w:szCs w:val="26"/>
          <w:rtl w:val="0"/>
        </w:rPr>
        <w:t xml:space="preserve">Tulevikumõtlejad ütlevad, et tulevikke ei ole ainult üks – tegelikult on meie ees lõputu arv võimalusi. Meie tänastest valikutest sõltub, milline neist realiseerub. Tavaliselt keskendume sellele, mis võib valesti minna, mida me kardame, või sellele, mida me peame võimatuks. Täna võtame aluseks tulevikumõtlemise meetodi, mis aitab meil hirmudest lahti lasta. Täna on sul lubatud unistada.”</w:t>
      </w:r>
      <w:r w:rsidDel="00000000" w:rsidR="00000000" w:rsidRPr="00000000">
        <w:rPr>
          <w:rtl w:val="0"/>
        </w:rPr>
      </w:r>
    </w:p>
    <w:p w:rsidR="00000000" w:rsidDel="00000000" w:rsidP="00000000" w:rsidRDefault="00000000" w:rsidRPr="00000000" w14:paraId="00000023">
      <w:pPr>
        <w:pStyle w:val="Heading3"/>
        <w:rPr/>
      </w:pPr>
      <w:bookmarkStart w:colFirst="0" w:colLast="0" w:name="_ezx7amwq7u3p" w:id="3"/>
      <w:bookmarkEnd w:id="3"/>
      <w:r w:rsidDel="00000000" w:rsidR="00000000" w:rsidRPr="00000000">
        <w:rPr>
          <w:rtl w:val="0"/>
        </w:rPr>
      </w:r>
    </w:p>
    <w:p w:rsidR="00000000" w:rsidDel="00000000" w:rsidP="00000000" w:rsidRDefault="00000000" w:rsidRPr="00000000" w14:paraId="00000024">
      <w:pPr>
        <w:pStyle w:val="Heading3"/>
        <w:rPr/>
      </w:pPr>
      <w:bookmarkStart w:colFirst="0" w:colLast="0" w:name="_vrbw7b52x45" w:id="4"/>
      <w:bookmarkEnd w:id="4"/>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3"/>
        <w:rPr/>
      </w:pPr>
      <w:bookmarkStart w:colFirst="0" w:colLast="0" w:name="_xpymythqbs5v" w:id="5"/>
      <w:bookmarkEnd w:id="5"/>
      <w:r w:rsidDel="00000000" w:rsidR="00000000" w:rsidRPr="00000000">
        <w:rPr>
          <w:rtl w:val="0"/>
        </w:rPr>
        <w:t xml:space="preserve">Sinu idee pealkiri </w:t>
      </w:r>
    </w:p>
    <w:p w:rsidR="00000000" w:rsidDel="00000000" w:rsidP="00000000" w:rsidRDefault="00000000" w:rsidRPr="00000000" w14:paraId="00000026">
      <w:pPr>
        <w:rPr>
          <w:i w:val="1"/>
          <w:sz w:val="22"/>
          <w:szCs w:val="22"/>
        </w:rPr>
      </w:pPr>
      <w:r w:rsidDel="00000000" w:rsidR="00000000" w:rsidRPr="00000000">
        <w:rPr>
          <w:i w:val="1"/>
          <w:sz w:val="22"/>
          <w:szCs w:val="22"/>
          <w:rtl w:val="0"/>
        </w:rPr>
        <w:t xml:space="preserve">Oma unistuse pealkirjaks palun pane oma ettevõtte või sõpruskonna nimi. Näiteks “Elisa unistab” või “Kadrina Karud unistavad”. 03.05 raamatukogus unistades raamatukogu nimi ning laudkonna number, aga võid ka olla loominguline.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rPr/>
      </w:pPr>
      <w:bookmarkStart w:colFirst="0" w:colLast="0" w:name="_rp9dsq7wj7b0" w:id="6"/>
      <w:bookmarkEnd w:id="6"/>
      <w:r w:rsidDel="00000000" w:rsidR="00000000" w:rsidRPr="00000000">
        <w:rPr>
          <w:rtl w:val="0"/>
        </w:rPr>
        <w:t xml:space="preserve">Demograafilised andmed</w:t>
      </w:r>
    </w:p>
    <w:p w:rsidR="00000000" w:rsidDel="00000000" w:rsidP="00000000" w:rsidRDefault="00000000" w:rsidRPr="00000000" w14:paraId="00000029">
      <w:pPr>
        <w:rPr>
          <w:i w:val="1"/>
          <w:sz w:val="22"/>
          <w:szCs w:val="22"/>
        </w:rPr>
      </w:pPr>
      <w:r w:rsidDel="00000000" w:rsidR="00000000" w:rsidRPr="00000000">
        <w:rPr>
          <w:i w:val="1"/>
          <w:sz w:val="22"/>
          <w:szCs w:val="22"/>
          <w:rtl w:val="0"/>
        </w:rPr>
        <w:t xml:space="preserve">Sisesta enda kohta, ehk sinu vanus, sugu ja kodukoht ehk see paik, mida tunned kodukohana.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rPr/>
      </w:pPr>
      <w:bookmarkStart w:colFirst="0" w:colLast="0" w:name="_ek2i10rofyts" w:id="7"/>
      <w:bookmarkEnd w:id="7"/>
      <w:r w:rsidDel="00000000" w:rsidR="00000000" w:rsidRPr="00000000">
        <w:rPr>
          <w:rtl w:val="0"/>
        </w:rPr>
        <w:t xml:space="preserve">Eeltäidetud tekst</w:t>
      </w:r>
    </w:p>
    <w:p w:rsidR="00000000" w:rsidDel="00000000" w:rsidP="00000000" w:rsidRDefault="00000000" w:rsidRPr="00000000" w14:paraId="0000002C">
      <w:pPr>
        <w:pStyle w:val="Heading4"/>
        <w:rPr/>
      </w:pPr>
      <w:bookmarkStart w:colFirst="0" w:colLast="0" w:name="_xii3vbrtst8" w:id="8"/>
      <w:bookmarkEnd w:id="8"/>
      <w:r w:rsidDel="00000000" w:rsidR="00000000" w:rsidRPr="00000000">
        <w:rPr>
          <w:rtl w:val="0"/>
        </w:rPr>
        <w:t xml:space="preserve">Grupiliikmete arv:</w:t>
      </w:r>
    </w:p>
    <w:p w:rsidR="00000000" w:rsidDel="00000000" w:rsidP="00000000" w:rsidRDefault="00000000" w:rsidRPr="00000000" w14:paraId="0000002D">
      <w:pPr>
        <w:rPr>
          <w:i w:val="1"/>
          <w:sz w:val="22"/>
          <w:szCs w:val="22"/>
        </w:rPr>
      </w:pPr>
      <w:r w:rsidDel="00000000" w:rsidR="00000000" w:rsidRPr="00000000">
        <w:rPr>
          <w:i w:val="1"/>
          <w:sz w:val="22"/>
          <w:szCs w:val="22"/>
          <w:rtl w:val="0"/>
        </w:rPr>
        <w:t xml:space="preserve">Loenda oma grupiliikmete arv ning sisesta tulem numbrilise väärtusena</w:t>
      </w:r>
    </w:p>
    <w:p w:rsidR="00000000" w:rsidDel="00000000" w:rsidP="00000000" w:rsidRDefault="00000000" w:rsidRPr="00000000" w14:paraId="0000002E">
      <w:pPr>
        <w:rPr>
          <w:i w:val="1"/>
          <w:sz w:val="22"/>
          <w:szCs w:val="22"/>
        </w:rPr>
      </w:pPr>
      <w:r w:rsidDel="00000000" w:rsidR="00000000" w:rsidRPr="00000000">
        <w:rPr>
          <w:b w:val="1"/>
          <w:i w:val="1"/>
          <w:sz w:val="22"/>
          <w:szCs w:val="22"/>
          <w:rtl w:val="0"/>
        </w:rPr>
        <w:t xml:space="preserve">Näiteks:</w:t>
      </w:r>
      <w:r w:rsidDel="00000000" w:rsidR="00000000" w:rsidRPr="00000000">
        <w:rPr>
          <w:i w:val="1"/>
          <w:sz w:val="22"/>
          <w:szCs w:val="22"/>
          <w:rtl w:val="0"/>
        </w:rPr>
        <w:t xml:space="preserve"> </w:t>
      </w:r>
    </w:p>
    <w:p w:rsidR="00000000" w:rsidDel="00000000" w:rsidP="00000000" w:rsidRDefault="00000000" w:rsidRPr="00000000" w14:paraId="0000002F">
      <w:pPr>
        <w:rPr>
          <w:i w:val="1"/>
          <w:sz w:val="22"/>
          <w:szCs w:val="22"/>
        </w:rPr>
      </w:pPr>
      <w:r w:rsidDel="00000000" w:rsidR="00000000" w:rsidRPr="00000000">
        <w:rPr>
          <w:i w:val="1"/>
          <w:sz w:val="22"/>
          <w:szCs w:val="22"/>
          <w:rtl w:val="0"/>
        </w:rPr>
        <w:t xml:space="preserve">5</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4"/>
        <w:rPr/>
      </w:pPr>
      <w:bookmarkStart w:colFirst="0" w:colLast="0" w:name="_tnyjjzg1ma5x" w:id="9"/>
      <w:bookmarkEnd w:id="9"/>
      <w:r w:rsidDel="00000000" w:rsidR="00000000" w:rsidRPr="00000000">
        <w:rPr>
          <w:rtl w:val="0"/>
        </w:rPr>
        <w:t xml:space="preserve">Vanused: </w:t>
      </w:r>
    </w:p>
    <w:p w:rsidR="00000000" w:rsidDel="00000000" w:rsidP="00000000" w:rsidRDefault="00000000" w:rsidRPr="00000000" w14:paraId="00000032">
      <w:pPr>
        <w:rPr>
          <w:i w:val="1"/>
          <w:sz w:val="22"/>
          <w:szCs w:val="22"/>
        </w:rPr>
      </w:pPr>
      <w:r w:rsidDel="00000000" w:rsidR="00000000" w:rsidRPr="00000000">
        <w:rPr>
          <w:i w:val="1"/>
          <w:sz w:val="22"/>
          <w:szCs w:val="22"/>
          <w:rtl w:val="0"/>
        </w:rPr>
        <w:t xml:space="preserve">Sisesta selles järjekorras nagu grupiliikmed on öelnud või mõnel muul moel edastanud, eralda need komadega </w:t>
      </w:r>
    </w:p>
    <w:p w:rsidR="00000000" w:rsidDel="00000000" w:rsidP="00000000" w:rsidRDefault="00000000" w:rsidRPr="00000000" w14:paraId="00000033">
      <w:pPr>
        <w:rPr>
          <w:i w:val="1"/>
          <w:sz w:val="22"/>
          <w:szCs w:val="22"/>
        </w:rPr>
      </w:pPr>
      <w:r w:rsidDel="00000000" w:rsidR="00000000" w:rsidRPr="00000000">
        <w:rPr>
          <w:b w:val="1"/>
          <w:i w:val="1"/>
          <w:sz w:val="22"/>
          <w:szCs w:val="22"/>
          <w:rtl w:val="0"/>
        </w:rPr>
        <w:t xml:space="preserve">Näiteks:</w:t>
      </w:r>
      <w:r w:rsidDel="00000000" w:rsidR="00000000" w:rsidRPr="00000000">
        <w:rPr>
          <w:i w:val="1"/>
          <w:sz w:val="22"/>
          <w:szCs w:val="22"/>
          <w:rtl w:val="0"/>
        </w:rPr>
        <w:t xml:space="preserve"> </w:t>
      </w:r>
    </w:p>
    <w:p w:rsidR="00000000" w:rsidDel="00000000" w:rsidP="00000000" w:rsidRDefault="00000000" w:rsidRPr="00000000" w14:paraId="00000034">
      <w:pPr>
        <w:rPr>
          <w:i w:val="1"/>
          <w:sz w:val="22"/>
          <w:szCs w:val="22"/>
        </w:rPr>
      </w:pPr>
      <w:r w:rsidDel="00000000" w:rsidR="00000000" w:rsidRPr="00000000">
        <w:rPr>
          <w:i w:val="1"/>
          <w:sz w:val="22"/>
          <w:szCs w:val="22"/>
          <w:rtl w:val="0"/>
        </w:rPr>
        <w:t xml:space="preserve">15, 72, 43, 19, 52</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4"/>
        <w:rPr/>
      </w:pPr>
      <w:bookmarkStart w:colFirst="0" w:colLast="0" w:name="_38o2moam2yle" w:id="10"/>
      <w:bookmarkEnd w:id="10"/>
      <w:r w:rsidDel="00000000" w:rsidR="00000000" w:rsidRPr="00000000">
        <w:rPr>
          <w:rtl w:val="0"/>
        </w:rPr>
        <w:t xml:space="preserve">Sugu:</w:t>
      </w:r>
    </w:p>
    <w:p w:rsidR="00000000" w:rsidDel="00000000" w:rsidP="00000000" w:rsidRDefault="00000000" w:rsidRPr="00000000" w14:paraId="00000037">
      <w:pPr>
        <w:rPr>
          <w:i w:val="1"/>
          <w:sz w:val="22"/>
          <w:szCs w:val="22"/>
        </w:rPr>
      </w:pPr>
      <w:r w:rsidDel="00000000" w:rsidR="00000000" w:rsidRPr="00000000">
        <w:rPr>
          <w:i w:val="1"/>
          <w:sz w:val="22"/>
          <w:szCs w:val="22"/>
          <w:rtl w:val="0"/>
        </w:rPr>
        <w:t xml:space="preserve">Sisesta nii nagu on 🙂</w:t>
      </w:r>
    </w:p>
    <w:p w:rsidR="00000000" w:rsidDel="00000000" w:rsidP="00000000" w:rsidRDefault="00000000" w:rsidRPr="00000000" w14:paraId="00000038">
      <w:pPr>
        <w:rPr>
          <w:b w:val="1"/>
          <w:i w:val="1"/>
          <w:sz w:val="22"/>
          <w:szCs w:val="22"/>
        </w:rPr>
      </w:pPr>
      <w:r w:rsidDel="00000000" w:rsidR="00000000" w:rsidRPr="00000000">
        <w:rPr>
          <w:b w:val="1"/>
          <w:i w:val="1"/>
          <w:sz w:val="22"/>
          <w:szCs w:val="22"/>
          <w:rtl w:val="0"/>
        </w:rPr>
        <w:t xml:space="preserve">Näiteks:</w:t>
      </w:r>
    </w:p>
    <w:p w:rsidR="00000000" w:rsidDel="00000000" w:rsidP="00000000" w:rsidRDefault="00000000" w:rsidRPr="00000000" w14:paraId="00000039">
      <w:pPr>
        <w:rPr>
          <w:i w:val="1"/>
          <w:sz w:val="22"/>
          <w:szCs w:val="22"/>
        </w:rPr>
      </w:pPr>
      <w:r w:rsidDel="00000000" w:rsidR="00000000" w:rsidRPr="00000000">
        <w:rPr>
          <w:i w:val="1"/>
          <w:sz w:val="22"/>
          <w:szCs w:val="22"/>
          <w:rtl w:val="0"/>
        </w:rPr>
        <w:t xml:space="preserve">Mehi: 3</w:t>
      </w:r>
    </w:p>
    <w:p w:rsidR="00000000" w:rsidDel="00000000" w:rsidP="00000000" w:rsidRDefault="00000000" w:rsidRPr="00000000" w14:paraId="0000003A">
      <w:pPr>
        <w:rPr>
          <w:i w:val="1"/>
          <w:sz w:val="22"/>
          <w:szCs w:val="22"/>
        </w:rPr>
      </w:pPr>
      <w:r w:rsidDel="00000000" w:rsidR="00000000" w:rsidRPr="00000000">
        <w:rPr>
          <w:i w:val="1"/>
          <w:sz w:val="22"/>
          <w:szCs w:val="22"/>
          <w:rtl w:val="0"/>
        </w:rPr>
        <w:t xml:space="preserve">Naisi: 2</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4"/>
        <w:rPr/>
      </w:pPr>
      <w:bookmarkStart w:colFirst="0" w:colLast="0" w:name="_ihzeokakk6pb" w:id="11"/>
      <w:bookmarkEnd w:id="11"/>
      <w:r w:rsidDel="00000000" w:rsidR="00000000" w:rsidRPr="00000000">
        <w:rPr>
          <w:rtl w:val="0"/>
        </w:rPr>
        <w:t xml:space="preserve">Grupiliikmete elukohad:</w:t>
      </w:r>
    </w:p>
    <w:p w:rsidR="00000000" w:rsidDel="00000000" w:rsidP="00000000" w:rsidRDefault="00000000" w:rsidRPr="00000000" w14:paraId="0000003D">
      <w:pPr>
        <w:rPr>
          <w:i w:val="1"/>
          <w:sz w:val="22"/>
          <w:szCs w:val="22"/>
        </w:rPr>
      </w:pPr>
      <w:r w:rsidDel="00000000" w:rsidR="00000000" w:rsidRPr="00000000">
        <w:rPr>
          <w:i w:val="1"/>
          <w:sz w:val="22"/>
          <w:szCs w:val="22"/>
          <w:rtl w:val="0"/>
        </w:rPr>
        <w:t xml:space="preserve">Sisesta selles järjekorras nagu grupiliikmed on öelnud või mõnel muul moel edastanud, eralda need komadega</w:t>
      </w:r>
    </w:p>
    <w:p w:rsidR="00000000" w:rsidDel="00000000" w:rsidP="00000000" w:rsidRDefault="00000000" w:rsidRPr="00000000" w14:paraId="0000003E">
      <w:pPr>
        <w:rPr>
          <w:i w:val="1"/>
          <w:sz w:val="22"/>
          <w:szCs w:val="22"/>
        </w:rPr>
      </w:pPr>
      <w:r w:rsidDel="00000000" w:rsidR="00000000" w:rsidRPr="00000000">
        <w:rPr>
          <w:b w:val="1"/>
          <w:i w:val="1"/>
          <w:sz w:val="22"/>
          <w:szCs w:val="22"/>
          <w:rtl w:val="0"/>
        </w:rPr>
        <w:t xml:space="preserve">Näiteks:</w:t>
      </w:r>
      <w:r w:rsidDel="00000000" w:rsidR="00000000" w:rsidRPr="00000000">
        <w:rPr>
          <w:i w:val="1"/>
          <w:sz w:val="22"/>
          <w:szCs w:val="22"/>
          <w:rtl w:val="0"/>
        </w:rPr>
        <w:t xml:space="preserve"> </w:t>
      </w:r>
    </w:p>
    <w:p w:rsidR="00000000" w:rsidDel="00000000" w:rsidP="00000000" w:rsidRDefault="00000000" w:rsidRPr="00000000" w14:paraId="0000003F">
      <w:pPr>
        <w:rPr>
          <w:i w:val="1"/>
          <w:sz w:val="22"/>
          <w:szCs w:val="22"/>
          <w:highlight w:val="white"/>
        </w:rPr>
      </w:pPr>
      <w:r w:rsidDel="00000000" w:rsidR="00000000" w:rsidRPr="00000000">
        <w:rPr>
          <w:i w:val="1"/>
          <w:sz w:val="22"/>
          <w:szCs w:val="22"/>
          <w:highlight w:val="white"/>
          <w:rtl w:val="0"/>
        </w:rPr>
        <w:t xml:space="preserve">Järva vald x2, Türi vald, Paide linn x2</w:t>
      </w:r>
    </w:p>
    <w:p w:rsidR="00000000" w:rsidDel="00000000" w:rsidP="00000000" w:rsidRDefault="00000000" w:rsidRPr="00000000" w14:paraId="00000040">
      <w:pPr>
        <w:rPr>
          <w:highlight w:val="white"/>
        </w:rPr>
      </w:pPr>
      <w:r w:rsidDel="00000000" w:rsidR="00000000" w:rsidRPr="00000000">
        <w:rPr>
          <w:rtl w:val="0"/>
        </w:rPr>
      </w:r>
    </w:p>
    <w:p w:rsidR="00000000" w:rsidDel="00000000" w:rsidP="00000000" w:rsidRDefault="00000000" w:rsidRPr="00000000" w14:paraId="00000041">
      <w:pPr>
        <w:pStyle w:val="Heading4"/>
        <w:rPr/>
      </w:pPr>
      <w:bookmarkStart w:colFirst="0" w:colLast="0" w:name="_xlut4nop8j0w" w:id="12"/>
      <w:bookmarkEnd w:id="12"/>
      <w:r w:rsidDel="00000000" w:rsidR="00000000" w:rsidRPr="00000000">
        <w:rPr>
          <w:rtl w:val="0"/>
        </w:rPr>
        <w:t xml:space="preserve">Grupiarutelu mõtete ja unistuste kirja panemisel aitavad Sind allolevad küsimused:</w:t>
      </w:r>
    </w:p>
    <w:p w:rsidR="00000000" w:rsidDel="00000000" w:rsidP="00000000" w:rsidRDefault="00000000" w:rsidRPr="00000000" w14:paraId="00000042">
      <w:pPr>
        <w:rPr>
          <w:i w:val="1"/>
          <w:sz w:val="22"/>
          <w:szCs w:val="22"/>
          <w:highlight w:val="white"/>
        </w:rPr>
      </w:pPr>
      <w:r w:rsidDel="00000000" w:rsidR="00000000" w:rsidRPr="00000000">
        <w:rPr>
          <w:i w:val="1"/>
          <w:sz w:val="22"/>
          <w:szCs w:val="22"/>
          <w:highlight w:val="white"/>
          <w:rtl w:val="0"/>
        </w:rPr>
        <w:t xml:space="preserve">Kui need hakkavad arutelu või kirja panemist segama, võid need ka kustutada </w:t>
      </w:r>
    </w:p>
    <w:p w:rsidR="00000000" w:rsidDel="00000000" w:rsidP="00000000" w:rsidRDefault="00000000" w:rsidRPr="00000000" w14:paraId="00000043">
      <w:pPr>
        <w:rPr>
          <w:i w:val="1"/>
          <w:sz w:val="22"/>
          <w:szCs w:val="22"/>
          <w:highlight w:val="white"/>
        </w:rPr>
      </w:pPr>
      <w:r w:rsidDel="00000000" w:rsidR="00000000" w:rsidRPr="00000000">
        <w:rPr>
          <w:rtl w:val="0"/>
        </w:rPr>
      </w:r>
    </w:p>
    <w:p w:rsidR="00000000" w:rsidDel="00000000" w:rsidP="00000000" w:rsidRDefault="00000000" w:rsidRPr="00000000" w14:paraId="00000044">
      <w:pPr>
        <w:rPr>
          <w:highlight w:val="white"/>
        </w:rPr>
      </w:pPr>
      <w:r w:rsidDel="00000000" w:rsidR="00000000" w:rsidRPr="00000000">
        <w:rPr>
          <w:rtl w:val="0"/>
        </w:rPr>
      </w:r>
    </w:p>
    <w:p w:rsidR="00000000" w:rsidDel="00000000" w:rsidP="00000000" w:rsidRDefault="00000000" w:rsidRPr="00000000" w14:paraId="00000045">
      <w:pPr>
        <w:rPr>
          <w:b w:val="1"/>
          <w:highlight w:val="white"/>
        </w:rPr>
      </w:pPr>
      <w:r w:rsidDel="00000000" w:rsidR="00000000" w:rsidRPr="00000000">
        <w:rPr>
          <w:b w:val="1"/>
          <w:highlight w:val="white"/>
          <w:rtl w:val="0"/>
        </w:rPr>
        <w:t xml:space="preserve">Grupiliikmete isiklikud unistused:</w:t>
      </w:r>
    </w:p>
    <w:p w:rsidR="00000000" w:rsidDel="00000000" w:rsidP="00000000" w:rsidRDefault="00000000" w:rsidRPr="00000000" w14:paraId="00000046">
      <w:pPr>
        <w:rPr>
          <w:i w:val="1"/>
          <w:sz w:val="22"/>
          <w:szCs w:val="22"/>
          <w:highlight w:val="white"/>
        </w:rPr>
      </w:pPr>
      <w:r w:rsidDel="00000000" w:rsidR="00000000" w:rsidRPr="00000000">
        <w:rPr>
          <w:i w:val="1"/>
          <w:sz w:val="22"/>
          <w:szCs w:val="22"/>
          <w:highlight w:val="white"/>
          <w:rtl w:val="0"/>
        </w:rPr>
        <w:t xml:space="preserve">Kirjuta nii nagu sulle mugavam on, järjest või üksteise alla. Selles järjekorras nagu unistusi jagatakse. Pane need kirja nii detailselt kui su näppude kiirus lubab. Oluline on unistuse keskne mõte edasi anda</w:t>
      </w:r>
    </w:p>
    <w:p w:rsidR="00000000" w:rsidDel="00000000" w:rsidP="00000000" w:rsidRDefault="00000000" w:rsidRPr="00000000" w14:paraId="00000047">
      <w:pPr>
        <w:rPr>
          <w:highlight w:val="white"/>
        </w:rPr>
      </w:pPr>
      <w:r w:rsidDel="00000000" w:rsidR="00000000" w:rsidRPr="00000000">
        <w:rPr>
          <w:rtl w:val="0"/>
        </w:rPr>
      </w:r>
    </w:p>
    <w:p w:rsidR="00000000" w:rsidDel="00000000" w:rsidP="00000000" w:rsidRDefault="00000000" w:rsidRPr="00000000" w14:paraId="00000048">
      <w:pPr>
        <w:rPr>
          <w:highlight w:val="white"/>
        </w:rPr>
      </w:pPr>
      <w:r w:rsidDel="00000000" w:rsidR="00000000" w:rsidRPr="00000000">
        <w:rPr>
          <w:rtl w:val="0"/>
        </w:rPr>
      </w:r>
    </w:p>
    <w:p w:rsidR="00000000" w:rsidDel="00000000" w:rsidP="00000000" w:rsidRDefault="00000000" w:rsidRPr="00000000" w14:paraId="00000049">
      <w:pPr>
        <w:rPr>
          <w:b w:val="1"/>
          <w:highlight w:val="white"/>
        </w:rPr>
      </w:pPr>
      <w:r w:rsidDel="00000000" w:rsidR="00000000" w:rsidRPr="00000000">
        <w:rPr>
          <w:b w:val="1"/>
          <w:highlight w:val="white"/>
          <w:rtl w:val="0"/>
        </w:rPr>
        <w:t xml:space="preserve">Meie grupi ühine unistus:</w:t>
      </w:r>
    </w:p>
    <w:p w:rsidR="00000000" w:rsidDel="00000000" w:rsidP="00000000" w:rsidRDefault="00000000" w:rsidRPr="00000000" w14:paraId="0000004A">
      <w:pPr>
        <w:rPr>
          <w:i w:val="1"/>
          <w:sz w:val="22"/>
          <w:szCs w:val="22"/>
          <w:highlight w:val="white"/>
        </w:rPr>
      </w:pPr>
      <w:r w:rsidDel="00000000" w:rsidR="00000000" w:rsidRPr="00000000">
        <w:rPr>
          <w:i w:val="1"/>
          <w:sz w:val="22"/>
          <w:szCs w:val="22"/>
          <w:highlight w:val="white"/>
          <w:rtl w:val="0"/>
        </w:rPr>
        <w:t xml:space="preserve">Kui olete ühisosa leidnud, pane see kirja nii, et kõik osalised rahul oleksid. Kindluse mõttes võid selle osalistele ka ette lugeda. </w:t>
      </w:r>
    </w:p>
    <w:p w:rsidR="00000000" w:rsidDel="00000000" w:rsidP="00000000" w:rsidRDefault="00000000" w:rsidRPr="00000000" w14:paraId="0000004B">
      <w:pPr>
        <w:rPr>
          <w:highlight w:val="white"/>
        </w:rPr>
      </w:pPr>
      <w:r w:rsidDel="00000000" w:rsidR="00000000" w:rsidRPr="00000000">
        <w:rPr>
          <w:rtl w:val="0"/>
        </w:rPr>
      </w:r>
    </w:p>
    <w:p w:rsidR="00000000" w:rsidDel="00000000" w:rsidP="00000000" w:rsidRDefault="00000000" w:rsidRPr="00000000" w14:paraId="0000004C">
      <w:pPr>
        <w:rPr>
          <w:highlight w:val="white"/>
        </w:rPr>
      </w:pPr>
      <w:r w:rsidDel="00000000" w:rsidR="00000000" w:rsidRPr="00000000">
        <w:rPr>
          <w:rtl w:val="0"/>
        </w:rPr>
      </w:r>
    </w:p>
    <w:p w:rsidR="00000000" w:rsidDel="00000000" w:rsidP="00000000" w:rsidRDefault="00000000" w:rsidRPr="00000000" w14:paraId="0000004D">
      <w:pPr>
        <w:rPr>
          <w:b w:val="1"/>
          <w:highlight w:val="white"/>
        </w:rPr>
      </w:pPr>
      <w:r w:rsidDel="00000000" w:rsidR="00000000" w:rsidRPr="00000000">
        <w:rPr>
          <w:b w:val="1"/>
          <w:highlight w:val="white"/>
          <w:rtl w:val="0"/>
        </w:rPr>
        <w:t xml:space="preserve">Ühine tegutsemine:</w:t>
      </w:r>
    </w:p>
    <w:p w:rsidR="00000000" w:rsidDel="00000000" w:rsidP="00000000" w:rsidRDefault="00000000" w:rsidRPr="00000000" w14:paraId="0000004E">
      <w:pPr>
        <w:rPr>
          <w:i w:val="1"/>
          <w:sz w:val="22"/>
          <w:szCs w:val="22"/>
          <w:highlight w:val="white"/>
        </w:rPr>
      </w:pPr>
      <w:r w:rsidDel="00000000" w:rsidR="00000000" w:rsidRPr="00000000">
        <w:rPr>
          <w:i w:val="1"/>
          <w:sz w:val="22"/>
          <w:szCs w:val="22"/>
          <w:highlight w:val="white"/>
          <w:rtl w:val="0"/>
        </w:rPr>
        <w:t xml:space="preserve">Kirjuta nii nagu sulle mugavam on, järjest või üksteise alla. Selles järjekorras nagu plaane jagatakse. Pane need kirja nii detailselt kui su näppude kiirus lubab.</w:t>
      </w:r>
    </w:p>
    <w:p w:rsidR="00000000" w:rsidDel="00000000" w:rsidP="00000000" w:rsidRDefault="00000000" w:rsidRPr="00000000" w14:paraId="0000004F">
      <w:pPr>
        <w:rPr>
          <w:highlight w:val="white"/>
        </w:rPr>
      </w:pPr>
      <w:r w:rsidDel="00000000" w:rsidR="00000000" w:rsidRPr="00000000">
        <w:rPr>
          <w:rtl w:val="0"/>
        </w:rPr>
      </w:r>
    </w:p>
    <w:p w:rsidR="00000000" w:rsidDel="00000000" w:rsidP="00000000" w:rsidRDefault="00000000" w:rsidRPr="00000000" w14:paraId="00000050">
      <w:pPr>
        <w:rPr>
          <w:highlight w:val="white"/>
        </w:rPr>
      </w:pPr>
      <w:r w:rsidDel="00000000" w:rsidR="00000000" w:rsidRPr="00000000">
        <w:rPr>
          <w:rtl w:val="0"/>
        </w:rPr>
      </w:r>
    </w:p>
    <w:p w:rsidR="00000000" w:rsidDel="00000000" w:rsidP="00000000" w:rsidRDefault="00000000" w:rsidRPr="00000000" w14:paraId="00000051">
      <w:pPr>
        <w:pStyle w:val="Heading3"/>
        <w:rPr/>
      </w:pPr>
      <w:bookmarkStart w:colFirst="0" w:colLast="0" w:name="_u3sp2l9nj984" w:id="13"/>
      <w:bookmarkEnd w:id="13"/>
      <w:r w:rsidDel="00000000" w:rsidR="00000000" w:rsidRPr="00000000">
        <w:rPr>
          <w:rtl w:val="0"/>
        </w:rPr>
        <w:t xml:space="preserve">Lisa pilt</w:t>
      </w:r>
    </w:p>
    <w:p w:rsidR="00000000" w:rsidDel="00000000" w:rsidP="00000000" w:rsidRDefault="00000000" w:rsidRPr="00000000" w14:paraId="00000052">
      <w:pPr>
        <w:rPr>
          <w:i w:val="1"/>
          <w:sz w:val="22"/>
          <w:szCs w:val="22"/>
          <w:highlight w:val="white"/>
        </w:rPr>
      </w:pPr>
      <w:r w:rsidDel="00000000" w:rsidR="00000000" w:rsidRPr="00000000">
        <w:rPr>
          <w:i w:val="1"/>
          <w:sz w:val="22"/>
          <w:szCs w:val="22"/>
          <w:highlight w:val="white"/>
          <w:rtl w:val="0"/>
        </w:rPr>
        <w:t xml:space="preserve">On võimalus, mida saad soovi korral kasutada. Näiteks pilt märkmetest, joonistustest. Pilt jääb unistuse juurde, seega osalejate näod või muud äratuntavad osad ei ole anonüümsuse tagamisel kõige parem mõte. </w:t>
      </w:r>
    </w:p>
    <w:p w:rsidR="00000000" w:rsidDel="00000000" w:rsidP="00000000" w:rsidRDefault="00000000" w:rsidRPr="00000000" w14:paraId="00000053">
      <w:pPr>
        <w:rPr>
          <w:highlight w:val="white"/>
        </w:rPr>
      </w:pPr>
      <w:r w:rsidDel="00000000" w:rsidR="00000000" w:rsidRPr="00000000">
        <w:rPr>
          <w:rtl w:val="0"/>
        </w:rPr>
      </w:r>
    </w:p>
    <w:p w:rsidR="00000000" w:rsidDel="00000000" w:rsidP="00000000" w:rsidRDefault="00000000" w:rsidRPr="00000000" w14:paraId="00000054">
      <w:pPr>
        <w:pStyle w:val="Heading3"/>
        <w:rPr/>
      </w:pPr>
      <w:bookmarkStart w:colFirst="0" w:colLast="0" w:name="_4akbga9akhea" w:id="14"/>
      <w:bookmarkEnd w:id="14"/>
      <w:r w:rsidDel="00000000" w:rsidR="00000000" w:rsidRPr="00000000">
        <w:rPr>
          <w:rtl w:val="0"/>
        </w:rPr>
        <w:t xml:space="preserve">Salvesta mustandina</w:t>
      </w:r>
    </w:p>
    <w:p w:rsidR="00000000" w:rsidDel="00000000" w:rsidP="00000000" w:rsidRDefault="00000000" w:rsidRPr="00000000" w14:paraId="00000055">
      <w:pPr>
        <w:ind w:left="0" w:firstLine="0"/>
        <w:rPr>
          <w:i w:val="1"/>
          <w:sz w:val="22"/>
          <w:szCs w:val="22"/>
        </w:rPr>
      </w:pPr>
      <w:r w:rsidDel="00000000" w:rsidR="00000000" w:rsidRPr="00000000">
        <w:rPr>
          <w:i w:val="1"/>
          <w:sz w:val="22"/>
          <w:szCs w:val="22"/>
          <w:rtl w:val="0"/>
        </w:rPr>
        <w:t xml:space="preserve">Kes salvestab, selle unistus ei kao! Sinu unistus ei salvestu automaatselt. Kui tahad vahepeal pausi teha, vajuta kindlasti "salvesta mustand". Tasub mõelda ka “eeltäidetud tekst” osa kopeerimisele eraldi dokumenti, mitte otse sisestada. Võimaluse korral saad ka välja printida ning märkmeid käsitsi teha. </w:t>
      </w:r>
    </w:p>
    <w:p w:rsidR="00000000" w:rsidDel="00000000" w:rsidP="00000000" w:rsidRDefault="00000000" w:rsidRPr="00000000" w14:paraId="00000056">
      <w:pPr>
        <w:rPr>
          <w:highlight w:val="whit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4"/>
        <w:szCs w:val="24"/>
        <w:lang w:val="en"/>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Comfortaa" w:cs="Comfortaa" w:eastAsia="Comfortaa" w:hAnsi="Comfortaa"/>
      <w:b w:val="1"/>
      <w:color w:val="febd00"/>
      <w:sz w:val="44"/>
      <w:szCs w:val="44"/>
    </w:rPr>
  </w:style>
  <w:style w:type="paragraph" w:styleId="Heading2">
    <w:name w:val="heading 2"/>
    <w:basedOn w:val="Normal"/>
    <w:next w:val="Normal"/>
    <w:pPr>
      <w:keepNext w:val="1"/>
      <w:keepLines w:val="1"/>
      <w:spacing w:after="240" w:before="240" w:lineRule="auto"/>
    </w:pPr>
    <w:rPr>
      <w:rFonts w:ascii="Comfortaa" w:cs="Comfortaa" w:eastAsia="Comfortaa" w:hAnsi="Comfortaa"/>
      <w:b w:val="1"/>
      <w:color w:val="ff0054"/>
      <w:sz w:val="32"/>
      <w:szCs w:val="32"/>
    </w:rPr>
  </w:style>
  <w:style w:type="paragraph" w:styleId="Heading3">
    <w:name w:val="heading 3"/>
    <w:basedOn w:val="Normal"/>
    <w:next w:val="Normal"/>
    <w:pPr>
      <w:keepNext w:val="1"/>
      <w:keepLines w:val="1"/>
      <w:spacing w:after="80" w:before="320" w:lineRule="auto"/>
    </w:pPr>
    <w:rPr>
      <w:rFonts w:ascii="Comfortaa" w:cs="Comfortaa" w:eastAsia="Comfortaa" w:hAnsi="Comfortaa"/>
      <w:color w:val="390099"/>
      <w:sz w:val="28"/>
      <w:szCs w:val="28"/>
    </w:rPr>
  </w:style>
  <w:style w:type="paragraph" w:styleId="Heading4">
    <w:name w:val="heading 4"/>
    <w:basedOn w:val="Normal"/>
    <w:next w:val="Normal"/>
    <w:pPr>
      <w:keepNext w:val="1"/>
      <w:keepLines w:val="1"/>
      <w:spacing w:after="80" w:before="320" w:line="300" w:lineRule="auto"/>
      <w:ind w:left="0" w:firstLine="0"/>
    </w:pPr>
    <w:rPr>
      <w:rFonts w:ascii="Comfortaa" w:cs="Comfortaa" w:eastAsia="Comfortaa" w:hAnsi="Comfortaa"/>
      <w:b w:val="1"/>
      <w:color w:val="febd0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RfodFlktBkcRrMKBmCtcl--vAjSYAHuR/view?usp=drive_lin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